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28" w:rsidRDefault="00000028" w:rsidP="003212EF">
      <w:pPr>
        <w:pStyle w:val="Zhlav"/>
        <w:jc w:val="center"/>
        <w:rPr>
          <w:sz w:val="24"/>
          <w:szCs w:val="24"/>
        </w:rPr>
      </w:pPr>
    </w:p>
    <w:p w:rsidR="003212EF" w:rsidRPr="00F911C6" w:rsidRDefault="00804DA1" w:rsidP="003212EF">
      <w:pPr>
        <w:pStyle w:val="Zhlav"/>
        <w:jc w:val="center"/>
        <w:rPr>
          <w:sz w:val="24"/>
          <w:szCs w:val="24"/>
        </w:rPr>
      </w:pPr>
      <w:r w:rsidRPr="00F911C6">
        <w:rPr>
          <w:sz w:val="24"/>
          <w:szCs w:val="24"/>
        </w:rPr>
        <w:t>Základní</w:t>
      </w:r>
      <w:r w:rsidR="00A72162" w:rsidRPr="00F911C6">
        <w:rPr>
          <w:sz w:val="24"/>
          <w:szCs w:val="24"/>
        </w:rPr>
        <w:t xml:space="preserve"> škola</w:t>
      </w:r>
      <w:r w:rsidR="00C11F49" w:rsidRPr="00F911C6">
        <w:rPr>
          <w:sz w:val="24"/>
          <w:szCs w:val="24"/>
        </w:rPr>
        <w:t xml:space="preserve"> a Mateřská škola Staříč, </w:t>
      </w:r>
      <w:r w:rsidR="00303FBB" w:rsidRPr="00F911C6">
        <w:rPr>
          <w:sz w:val="24"/>
          <w:szCs w:val="24"/>
        </w:rPr>
        <w:t>okres Frýdek- Místek, příspěvková organizace</w:t>
      </w:r>
      <w:r w:rsidR="003212EF" w:rsidRPr="00F911C6">
        <w:rPr>
          <w:sz w:val="24"/>
          <w:szCs w:val="24"/>
        </w:rPr>
        <w:t xml:space="preserve">, </w:t>
      </w:r>
    </w:p>
    <w:p w:rsidR="00294E39" w:rsidRDefault="00C11F49" w:rsidP="003212EF">
      <w:pPr>
        <w:pStyle w:val="Zhlav"/>
        <w:jc w:val="center"/>
        <w:rPr>
          <w:sz w:val="24"/>
          <w:szCs w:val="24"/>
        </w:rPr>
      </w:pPr>
      <w:proofErr w:type="spellStart"/>
      <w:r w:rsidRPr="00F911C6">
        <w:rPr>
          <w:sz w:val="24"/>
          <w:szCs w:val="24"/>
        </w:rPr>
        <w:t>Sviadnovská</w:t>
      </w:r>
      <w:proofErr w:type="spellEnd"/>
      <w:r w:rsidRPr="00F911C6">
        <w:rPr>
          <w:sz w:val="24"/>
          <w:szCs w:val="24"/>
        </w:rPr>
        <w:t xml:space="preserve"> 332, 739 43</w:t>
      </w:r>
      <w:r w:rsidR="003212EF" w:rsidRPr="00F911C6">
        <w:rPr>
          <w:sz w:val="24"/>
          <w:szCs w:val="24"/>
        </w:rPr>
        <w:t xml:space="preserve"> S</w:t>
      </w:r>
      <w:r w:rsidRPr="00F911C6">
        <w:rPr>
          <w:sz w:val="24"/>
          <w:szCs w:val="24"/>
        </w:rPr>
        <w:t>taříč</w:t>
      </w:r>
    </w:p>
    <w:p w:rsidR="00000028" w:rsidRPr="00F911C6" w:rsidRDefault="00000028" w:rsidP="003212EF">
      <w:pPr>
        <w:pStyle w:val="Zhlav"/>
        <w:jc w:val="center"/>
        <w:rPr>
          <w:sz w:val="24"/>
          <w:szCs w:val="24"/>
        </w:rPr>
      </w:pPr>
    </w:p>
    <w:p w:rsidR="00294E39" w:rsidRPr="00F911C6" w:rsidRDefault="00294E39" w:rsidP="00294E39">
      <w:pPr>
        <w:pStyle w:val="Zhlav"/>
        <w:rPr>
          <w:b/>
          <w:sz w:val="24"/>
          <w:szCs w:val="24"/>
        </w:rPr>
      </w:pPr>
    </w:p>
    <w:p w:rsidR="00000028" w:rsidRPr="00F911C6" w:rsidRDefault="00000028" w:rsidP="00742D01">
      <w:pPr>
        <w:pStyle w:val="Zhlav"/>
        <w:shd w:val="clear" w:color="auto" w:fill="8DB3E2" w:themeFill="text2" w:themeFillTint="66"/>
        <w:rPr>
          <w:b/>
          <w:sz w:val="24"/>
          <w:szCs w:val="24"/>
        </w:rPr>
      </w:pPr>
    </w:p>
    <w:p w:rsidR="00294E39" w:rsidRPr="00F911C6" w:rsidRDefault="00303FBB" w:rsidP="00ED66E7">
      <w:pPr>
        <w:pStyle w:val="Zhlav"/>
        <w:shd w:val="clear" w:color="auto" w:fill="FFFFFF" w:themeFill="background1"/>
        <w:jc w:val="center"/>
        <w:rPr>
          <w:rFonts w:cs="Times New Roman"/>
          <w:b/>
          <w:sz w:val="24"/>
          <w:szCs w:val="24"/>
        </w:rPr>
      </w:pPr>
      <w:r w:rsidRPr="00F911C6">
        <w:rPr>
          <w:rFonts w:cs="Times New Roman"/>
          <w:b/>
          <w:sz w:val="24"/>
          <w:szCs w:val="24"/>
        </w:rPr>
        <w:t xml:space="preserve">MATEŘSKÁ ŠKOLA </w:t>
      </w:r>
      <w:r w:rsidR="003212EF" w:rsidRPr="00F911C6">
        <w:rPr>
          <w:rFonts w:cs="Times New Roman"/>
          <w:b/>
          <w:sz w:val="24"/>
          <w:szCs w:val="24"/>
        </w:rPr>
        <w:t>S</w:t>
      </w:r>
      <w:r w:rsidR="00C11F49" w:rsidRPr="00F911C6">
        <w:rPr>
          <w:rFonts w:cs="Times New Roman"/>
          <w:b/>
          <w:sz w:val="24"/>
          <w:szCs w:val="24"/>
        </w:rPr>
        <w:t>TAŘÍČ</w:t>
      </w:r>
      <w:r w:rsidR="003212EF" w:rsidRPr="00F911C6">
        <w:rPr>
          <w:rFonts w:cs="Times New Roman"/>
          <w:b/>
          <w:sz w:val="24"/>
          <w:szCs w:val="24"/>
        </w:rPr>
        <w:t xml:space="preserve">, </w:t>
      </w:r>
      <w:proofErr w:type="spellStart"/>
      <w:r w:rsidR="00CC626E" w:rsidRPr="00F911C6">
        <w:rPr>
          <w:rFonts w:cs="Times New Roman"/>
          <w:b/>
          <w:sz w:val="24"/>
          <w:szCs w:val="24"/>
        </w:rPr>
        <w:t>Sviadnovská</w:t>
      </w:r>
      <w:proofErr w:type="spellEnd"/>
      <w:r w:rsidR="00CC626E" w:rsidRPr="00F911C6">
        <w:rPr>
          <w:rFonts w:cs="Times New Roman"/>
          <w:b/>
          <w:sz w:val="24"/>
          <w:szCs w:val="24"/>
        </w:rPr>
        <w:t xml:space="preserve"> 333</w:t>
      </w:r>
      <w:r w:rsidR="00C11F49" w:rsidRPr="00F911C6">
        <w:rPr>
          <w:rFonts w:cs="Times New Roman"/>
          <w:b/>
          <w:sz w:val="24"/>
          <w:szCs w:val="24"/>
        </w:rPr>
        <w:t>, 739 43</w:t>
      </w:r>
      <w:r w:rsidR="003212EF" w:rsidRPr="00F911C6">
        <w:rPr>
          <w:rFonts w:cs="Times New Roman"/>
          <w:b/>
          <w:sz w:val="24"/>
          <w:szCs w:val="24"/>
        </w:rPr>
        <w:t xml:space="preserve"> S</w:t>
      </w:r>
      <w:r w:rsidR="00C11F49" w:rsidRPr="00F911C6">
        <w:rPr>
          <w:rFonts w:cs="Times New Roman"/>
          <w:b/>
          <w:sz w:val="24"/>
          <w:szCs w:val="24"/>
        </w:rPr>
        <w:t>taříč</w:t>
      </w:r>
    </w:p>
    <w:p w:rsidR="00294E39" w:rsidRPr="00F911C6" w:rsidRDefault="00294E39" w:rsidP="00742D01">
      <w:pPr>
        <w:pStyle w:val="Zhlav"/>
        <w:shd w:val="clear" w:color="auto" w:fill="8DB3E2" w:themeFill="text2" w:themeFillTint="66"/>
        <w:rPr>
          <w:b/>
          <w:sz w:val="24"/>
          <w:szCs w:val="24"/>
        </w:rPr>
      </w:pPr>
    </w:p>
    <w:p w:rsidR="00294E39" w:rsidRPr="00F911C6" w:rsidRDefault="00294E39" w:rsidP="00294E39">
      <w:pPr>
        <w:pStyle w:val="Zhlav"/>
        <w:shd w:val="clear" w:color="auto" w:fill="FFFFFF" w:themeFill="background1"/>
        <w:rPr>
          <w:b/>
          <w:sz w:val="24"/>
          <w:szCs w:val="24"/>
        </w:rPr>
      </w:pPr>
    </w:p>
    <w:p w:rsidR="00294E39" w:rsidRPr="00F911C6" w:rsidRDefault="00294E39" w:rsidP="00294E39">
      <w:pPr>
        <w:pStyle w:val="Zhlav"/>
        <w:shd w:val="clear" w:color="auto" w:fill="FFFFFF" w:themeFill="background1"/>
        <w:rPr>
          <w:b/>
          <w:sz w:val="24"/>
          <w:szCs w:val="24"/>
          <w:u w:val="single"/>
        </w:rPr>
      </w:pPr>
      <w:bookmarkStart w:id="0" w:name="_GoBack"/>
      <w:bookmarkEnd w:id="0"/>
    </w:p>
    <w:p w:rsidR="00294E39" w:rsidRDefault="00DD14E8" w:rsidP="00294E39">
      <w:pPr>
        <w:pStyle w:val="Zhlav"/>
        <w:shd w:val="clear" w:color="auto" w:fill="FFFFFF" w:themeFill="background1"/>
        <w:jc w:val="center"/>
        <w:rPr>
          <w:rFonts w:cs="Times New Roman"/>
          <w:b/>
          <w:color w:val="365F91" w:themeColor="accent1" w:themeShade="BF"/>
          <w:sz w:val="36"/>
          <w:szCs w:val="36"/>
        </w:rPr>
      </w:pPr>
      <w:r>
        <w:rPr>
          <w:rFonts w:cs="Times New Roman"/>
          <w:b/>
          <w:color w:val="365F91" w:themeColor="accent1" w:themeShade="BF"/>
          <w:sz w:val="36"/>
          <w:szCs w:val="36"/>
        </w:rPr>
        <w:t>DODATEK KE ŠKOLNÍMU ŘÁDU</w:t>
      </w:r>
      <w:r w:rsidR="00000028">
        <w:rPr>
          <w:rFonts w:cs="Times New Roman"/>
          <w:b/>
          <w:color w:val="365F91" w:themeColor="accent1" w:themeShade="BF"/>
          <w:sz w:val="36"/>
          <w:szCs w:val="36"/>
        </w:rPr>
        <w:t xml:space="preserve"> </w:t>
      </w:r>
      <w:proofErr w:type="gramStart"/>
      <w:r w:rsidR="00000028">
        <w:rPr>
          <w:rFonts w:cs="Times New Roman"/>
          <w:b/>
          <w:color w:val="365F91" w:themeColor="accent1" w:themeShade="BF"/>
          <w:sz w:val="36"/>
          <w:szCs w:val="36"/>
        </w:rPr>
        <w:t>Č.1 ,,Opatření</w:t>
      </w:r>
      <w:proofErr w:type="gramEnd"/>
      <w:r w:rsidR="00000028">
        <w:rPr>
          <w:rFonts w:cs="Times New Roman"/>
          <w:b/>
          <w:color w:val="365F91" w:themeColor="accent1" w:themeShade="BF"/>
          <w:sz w:val="36"/>
          <w:szCs w:val="36"/>
        </w:rPr>
        <w:t xml:space="preserve"> Covid19“</w:t>
      </w:r>
    </w:p>
    <w:p w:rsidR="00344656" w:rsidRPr="00382A35" w:rsidRDefault="00344656" w:rsidP="00294E39">
      <w:pPr>
        <w:pStyle w:val="Zhlav"/>
        <w:shd w:val="clear" w:color="auto" w:fill="FFFFFF" w:themeFill="background1"/>
        <w:jc w:val="center"/>
        <w:rPr>
          <w:rFonts w:cs="Times New Roman"/>
          <w:b/>
          <w:color w:val="365F91" w:themeColor="accent1" w:themeShade="BF"/>
          <w:sz w:val="36"/>
          <w:szCs w:val="36"/>
        </w:rPr>
      </w:pPr>
      <w:r>
        <w:rPr>
          <w:rFonts w:cs="Times New Roman"/>
          <w:b/>
          <w:color w:val="365F91" w:themeColor="accent1" w:themeShade="BF"/>
          <w:sz w:val="36"/>
          <w:szCs w:val="36"/>
        </w:rPr>
        <w:t xml:space="preserve">Distanční výuka </w:t>
      </w:r>
      <w:r w:rsidR="00D73288">
        <w:rPr>
          <w:rFonts w:cs="Times New Roman"/>
          <w:b/>
          <w:color w:val="365F91" w:themeColor="accent1" w:themeShade="BF"/>
          <w:sz w:val="36"/>
          <w:szCs w:val="36"/>
        </w:rPr>
        <w:t>v MŠ</w:t>
      </w:r>
    </w:p>
    <w:p w:rsidR="00294E39" w:rsidRPr="00F911C6" w:rsidRDefault="00294E39" w:rsidP="00294E39">
      <w:pPr>
        <w:pStyle w:val="Zhlav"/>
        <w:shd w:val="clear" w:color="auto" w:fill="FFFFFF" w:themeFill="background1"/>
        <w:jc w:val="center"/>
        <w:rPr>
          <w:b/>
          <w:sz w:val="24"/>
          <w:szCs w:val="24"/>
        </w:rPr>
      </w:pPr>
    </w:p>
    <w:p w:rsidR="00294E39" w:rsidRPr="00F911C6" w:rsidRDefault="00294E39" w:rsidP="00294E39">
      <w:pPr>
        <w:pStyle w:val="Zhlav"/>
        <w:shd w:val="clear" w:color="auto" w:fill="FFFFFF" w:themeFill="background1"/>
        <w:rPr>
          <w:b/>
          <w:sz w:val="24"/>
          <w:szCs w:val="24"/>
        </w:rPr>
      </w:pPr>
    </w:p>
    <w:p w:rsidR="00294E39" w:rsidRPr="00F911C6" w:rsidRDefault="00294E39" w:rsidP="00742D01">
      <w:pPr>
        <w:pStyle w:val="Zhlav"/>
        <w:shd w:val="clear" w:color="auto" w:fill="8DB3E2" w:themeFill="text2" w:themeFillTint="66"/>
        <w:rPr>
          <w:b/>
          <w:sz w:val="24"/>
          <w:szCs w:val="24"/>
        </w:rPr>
      </w:pPr>
    </w:p>
    <w:p w:rsidR="00000028" w:rsidRDefault="00000028" w:rsidP="00000028">
      <w:pPr>
        <w:spacing w:after="0"/>
        <w:rPr>
          <w:rFonts w:ascii="Times New Roman" w:hAnsi="Times New Roman" w:cs="Times New Roman"/>
        </w:rPr>
      </w:pPr>
    </w:p>
    <w:p w:rsidR="00000028" w:rsidRDefault="002B440E" w:rsidP="00000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Čj. ZS – 262/2021</w:t>
      </w:r>
    </w:p>
    <w:p w:rsidR="00000028" w:rsidRDefault="00000028" w:rsidP="00000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Nařízení bylo zpracováno na základě metodiky MŠMT, epidemiologických opatření Ministerstva zdravotnictví.</w:t>
      </w:r>
    </w:p>
    <w:p w:rsidR="00000028" w:rsidRPr="00B855C9" w:rsidRDefault="00000028" w:rsidP="00B85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Tento dokument stanovuje základní provozní podmínky po dobu trvání dodržování epidemiologických opatření a doporučení, které se liší od standardních podmínek provozu MŠ. Je přílohou Školní</w:t>
      </w:r>
      <w:r w:rsidR="007E76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ho řádu pro období od </w:t>
      </w:r>
      <w:proofErr w:type="gramStart"/>
      <w:r w:rsidR="007E76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1.9</w:t>
      </w:r>
      <w:r w:rsidR="004747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10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proofErr w:type="gramEnd"/>
      <w:r w:rsidR="009859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odvolání. Zákonní zástupci jsou povinni se s Dodatkem školního řádu seznámit.</w:t>
      </w:r>
    </w:p>
    <w:p w:rsidR="00000028" w:rsidRDefault="00000028" w:rsidP="00000028">
      <w:pPr>
        <w:pStyle w:val="Defaul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000028" w:rsidRDefault="00000028" w:rsidP="00000028">
      <w:pPr>
        <w:pStyle w:val="Default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Epidemiologická opatření </w:t>
      </w:r>
    </w:p>
    <w:p w:rsidR="00A564BF" w:rsidRDefault="00A564BF" w:rsidP="00000028">
      <w:pPr>
        <w:pStyle w:val="Default"/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</w:pPr>
    </w:p>
    <w:p w:rsidR="00A564BF" w:rsidRDefault="00000028" w:rsidP="00A564B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Nikdo s příznaky infekce dýchacích cest, které by mohly odpovídat známým příznakům COVID-19 (zvýšená tělesná teplota, rýma, kašel, náhlá ztráta chuti a čichu, jiný příznak akutní infekce dýchacích cest) nesmí do školy vstoupit.</w:t>
      </w:r>
    </w:p>
    <w:p w:rsidR="00A564BF" w:rsidRDefault="00A564BF" w:rsidP="00A564B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000028" w:rsidRPr="00A564BF" w:rsidRDefault="00000028" w:rsidP="00A564BF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Doprovázející osoba se pohybuje dle nastavených pravidel MŠ </w:t>
      </w:r>
      <w:r w:rsidR="00CA100C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info</w:t>
      </w:r>
      <w:r w:rsidR="00CA100C">
        <w:rPr>
          <w:rFonts w:ascii="Times New Roman" w:hAnsi="Times New Roman" w:cs="Times New Roman"/>
          <w:color w:val="000000" w:themeColor="text1"/>
          <w:sz w:val="23"/>
          <w:szCs w:val="23"/>
        </w:rPr>
        <w:t>rmace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 dveřích </w:t>
      </w:r>
      <w:r w:rsidR="00CA100C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vždy</w:t>
      </w:r>
      <w:r w:rsidR="00CA100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</w:t>
      </w:r>
      <w:r w:rsidR="00CA100C">
        <w:rPr>
          <w:rFonts w:ascii="Times New Roman" w:hAnsi="Times New Roman" w:cs="Times New Roman"/>
          <w:color w:val="000000" w:themeColor="text1"/>
          <w:sz w:val="23"/>
          <w:szCs w:val="23"/>
        </w:rPr>
        <w:t> 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roušce</w:t>
      </w:r>
      <w:proofErr w:type="gramEnd"/>
      <w:r w:rsidR="00CA100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Doprovod dítěte má povinnost v areálu, budově mateřské školy mít roušku nebo jiný ochranný prostředek dýchacích cest /nos, ústa/ na obličeji.</w:t>
      </w:r>
    </w:p>
    <w:p w:rsidR="00B855C9" w:rsidRDefault="00000028" w:rsidP="00B85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Provozní  podmínky  </w:t>
      </w:r>
    </w:p>
    <w:p w:rsidR="00A564BF" w:rsidRDefault="00000028" w:rsidP="00A564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Provoz MŠ mateřské školy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 6:00 do 16:30 hod.</w:t>
      </w:r>
    </w:p>
    <w:p w:rsidR="00000028" w:rsidRPr="00A564BF" w:rsidRDefault="00000028" w:rsidP="00A564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Příchod do MŠ nejpozději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8:00 hod.</w:t>
      </w:r>
    </w:p>
    <w:p w:rsidR="00000028" w:rsidRDefault="00000028" w:rsidP="00A564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vstupu do MŠ je umístěn dávkovač s dezinfekcí a slouží k dezinfekci rukou.</w:t>
      </w:r>
    </w:p>
    <w:p w:rsidR="00000028" w:rsidRDefault="00000028" w:rsidP="0000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Hygienická pravidla</w:t>
      </w:r>
    </w:p>
    <w:p w:rsidR="00000028" w:rsidRDefault="00000028" w:rsidP="00000028">
      <w:pPr>
        <w:spacing w:after="0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</w:rPr>
        <w:t xml:space="preserve">Dítě může být přijato pouze bez akutních zdravotních potíží odpovídajících virovému infekčnímu onemocnění či projevům zánětu horních cest dýchacích (např. horečka, rýma, kašel, dušnost, náhlá ztráta chuti a čichu apod.). </w:t>
      </w:r>
    </w:p>
    <w:p w:rsidR="00000028" w:rsidRDefault="00000028" w:rsidP="0000002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Zákonný zástupce naučí dítě zásadám osobní hygieny (nedávat hračky a věci do úst, správné mytí rukou, kýchání atd.).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Každé dítě bude mít v MŠ uzavíratelný podepsaný sáček s čistou rouškou (pro případ podezření na možnou nákazu).</w:t>
      </w:r>
    </w:p>
    <w:p w:rsidR="00000028" w:rsidRDefault="00000028" w:rsidP="00000028">
      <w:pPr>
        <w:pStyle w:val="Default"/>
        <w:spacing w:after="49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Zákonný zástupce telefonicky informuje mateřskou školu v případě náhlé změny zdravotního stavu dítěte či zákonných zástupců (doprovázejících osob dítěte). 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Předávání dětí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000028" w:rsidRDefault="00000028" w:rsidP="00000028">
      <w:pPr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</w:rPr>
        <w:t xml:space="preserve">doprovod dítěte je povinen u </w:t>
      </w:r>
      <w:proofErr w:type="gramStart"/>
      <w:r>
        <w:rPr>
          <w:rFonts w:ascii="Times New Roman" w:hAnsi="Times New Roman" w:cs="Times New Roman"/>
          <w:color w:val="000000" w:themeColor="text1"/>
        </w:rPr>
        <w:t>vstupu  do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budovy MŠ si vydesinfikovat ruce, vzít návleky na obuv a dodržovat bezpečný odstup od ostatních návštěvníků školy.</w:t>
      </w:r>
    </w:p>
    <w:p w:rsidR="00000028" w:rsidRDefault="00000028" w:rsidP="0000002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 předávání dětí při příchodu i odchodu do i z MŠ nevstupují doprovázející osoby do tříd, ani na školní zahradu.</w:t>
      </w:r>
    </w:p>
    <w:p w:rsidR="00000028" w:rsidRDefault="00000028" w:rsidP="0000002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děti si do MŠ nebudou nosit žádné hračky ani věci, které nejsou nezbytně nutné pro pobyt v zařízení.</w:t>
      </w:r>
    </w:p>
    <w:p w:rsidR="00000028" w:rsidRDefault="00000028" w:rsidP="0000002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před mateřskou školou je nutné dodržovat odstupy 2 metry v soula</w:t>
      </w:r>
      <w:r>
        <w:rPr>
          <w:rFonts w:ascii="Times New Roman" w:eastAsia="Times New Roman" w:hAnsi="Times New Roman" w:cs="Times New Roman"/>
          <w:sz w:val="24"/>
          <w:szCs w:val="24"/>
        </w:rPr>
        <w:t>du s krizovými nebo mimořádnými opatřeními (není nutné u doprovodu dítěte/členů společné domácnosti), doprovázející osoby respektují požadavky zaměstnanců mateřské školy.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prostorách mateřské školy se zdržuje co nejkratší dobu.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zajistí rychlé převlečení dítěte, vhodné uložení jeho věcí pouze do jeho poličky.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umývárně dohlédne na důkladné umytí rukou dítěte vodou a mýdlem po dobu 20 -30 sec., a dítě předá u vstupu do třídy učitelce. </w:t>
      </w:r>
    </w:p>
    <w:p w:rsidR="00000028" w:rsidRP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neprodleně opustí areál školy.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Hygienická specifika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děti a pedagogičtí pracovníci mateřské školy v prostorách školy (včetně zahrady) nemusí nosit roušky (dle aktuálního nařízení MŠMT a HKS).</w:t>
      </w:r>
    </w:p>
    <w:p w:rsidR="00000028" w:rsidRPr="00A564BF" w:rsidRDefault="00000028" w:rsidP="00A564BF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zaměstnanci a děti jsou povinni řídit se aktuálními, obecně platnými opatřeními, která jsou aplikována v případě infekční nákazy a zároveň se musí řídit aktuálně platnými doporučeními orgánů veřejného zdraví pro zabezpečení prevence proti nákaze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 19.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Ranní filtr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učitelka bude provádět ranní filtr - vizuální kontrola zdravotního stavu. 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učitelka při přebírání dítěte důsledně zhodnotí jeho stav, zvláště možné příznaky dýchacích cest, které by mohly odpovídat známým příznakům COVID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 ( zvýšená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teplota, rýma, kašel, dušnost, náhlá ztráta chuti a čichu, jiný příznak akutní infekce dýchacích cest).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učitelka je oprávněná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nepřevzít dítě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které jeví příznaky respiračního onemocnění - kašel, rýma nebo má zvýšenou teplotu 37 °C a zákonný zástupce bude vyzván </w:t>
      </w:r>
    </w:p>
    <w:p w:rsidR="00000028" w:rsidRDefault="00000028" w:rsidP="00000028">
      <w:pPr>
        <w:pStyle w:val="Odstavecseseznamem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odvedení dítěte z MŠ.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MŠ budou přijímány pouze děti naprosto zdravé,</w:t>
      </w:r>
      <w:r w:rsidR="0042128C">
        <w:rPr>
          <w:rFonts w:ascii="Times New Roman" w:eastAsia="Times New Roman" w:hAnsi="Times New Roman" w:cs="Times New Roman"/>
          <w:sz w:val="24"/>
          <w:szCs w:val="24"/>
        </w:rPr>
        <w:t xml:space="preserve"> bez příznaků rýmy, kašle apod. </w:t>
      </w:r>
      <w:r>
        <w:rPr>
          <w:rFonts w:ascii="Times New Roman" w:eastAsia="Times New Roman" w:hAnsi="Times New Roman" w:cs="Times New Roman"/>
          <w:sz w:val="24"/>
          <w:szCs w:val="24"/>
        </w:rPr>
        <w:t>V případě  alergických reakcí či jiného chronického onemocnění s obdobnými příznaky je nutné přinést lékařské potvrzení pediatra.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se příznaky vyskytnou v průběhu přítomnosti dítěte v MŠ,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bude okamžitě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odděleno od kolektivu, umístěno do samostatné místnosti a kontaktován zákonný zástupce, který si neprodleně vyzvedne dítě z MŠ.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 návrat dítěte do MŠ bude vyžadováno potvrzení od lékaře, že je dítě zdravé, a že může do kolektivu.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zdravotního stav dětí se sleduje během celého dne.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Doporučení:</w:t>
      </w:r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Dodržovat zásady osobní a respirační hygieny.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Sledovat zdravotní stav svůj a svého dítěte.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V případě potřeby omezit sociální kontakty a používat ochranné prostředky.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Respektovat provozní nařízení školy.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Sledovat obecná doporučení MZČR a KHS.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Pravidelné sledování aktualit na stránkách školy, na vstupních dveřích jednotlivých tříd.</w:t>
      </w:r>
    </w:p>
    <w:p w:rsidR="00000028" w:rsidRDefault="00000028" w:rsidP="00000028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Být v kontaktu se školou (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bCs/>
          </w:rPr>
          <w:t>www.zsstaric.cz</w:t>
        </w:r>
      </w:hyperlink>
      <w:r>
        <w:rPr>
          <w:rFonts w:ascii="Times New Roman" w:hAnsi="Times New Roman" w:cs="Times New Roman"/>
          <w:b/>
          <w:bCs/>
        </w:rPr>
        <w:t>).</w:t>
      </w:r>
    </w:p>
    <w:p w:rsidR="00000028" w:rsidRDefault="00000028" w:rsidP="000000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2FFE" w:rsidRDefault="00000028" w:rsidP="000000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Při podezření na možné příznaky Covid19:</w:t>
      </w:r>
    </w:p>
    <w:p w:rsidR="00000028" w:rsidRDefault="00000028" w:rsidP="00000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zaměstnanci jsou povinni těmto viditelným příznakům věnovat zvýšenou míru pozornosti a dodržovat tento postup:</w:t>
      </w:r>
      <w:r>
        <w:rPr>
          <w:rFonts w:ascii="Times New Roman" w:hAnsi="Times New Roman" w:cs="Times New Roman"/>
        </w:rPr>
        <w:br/>
        <w:t>a) příznaky patrné při příchodu dítěte - dítě není vpuštěno do kolektivu třídy a musí odejít se zákonným zástupcem.</w:t>
      </w:r>
      <w:r>
        <w:rPr>
          <w:rFonts w:ascii="Times New Roman" w:hAnsi="Times New Roman" w:cs="Times New Roman"/>
        </w:rPr>
        <w:br/>
        <w:t xml:space="preserve">b) příznaky patrné v průběhu dne - pokud dítě vykazuje některý z možných příznaků Covid19, je nutné umístit jej do samostatné místnosti (sborovny vedle tělocvičny) s dohledem a kontaktovat zákonné zástupce kvůli okamžitému vyzvednutí dítěte a ředitelku školy. </w:t>
      </w:r>
    </w:p>
    <w:p w:rsidR="00000028" w:rsidRDefault="00000028" w:rsidP="00000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Ostatní děti je pak vhodné umístit do jiné místnosti (zůstanou ve třídě) nebo využít pobyt venku s povinným nošením roušky, dokud není známý zdravotní stav indisponovaného dítěte. </w:t>
      </w:r>
    </w:p>
    <w:p w:rsidR="00000028" w:rsidRDefault="00000028" w:rsidP="00000028">
      <w:pPr>
        <w:spacing w:after="0"/>
        <w:rPr>
          <w:rFonts w:ascii="Times New Roman" w:hAnsi="Times New Roman" w:cs="Times New Roman"/>
        </w:rPr>
      </w:pPr>
    </w:p>
    <w:p w:rsidR="00000028" w:rsidRPr="00000028" w:rsidRDefault="00000028" w:rsidP="00000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Zákonný zástupce souhlasí</w:t>
      </w:r>
      <w:r>
        <w:rPr>
          <w:rFonts w:ascii="Times New Roman" w:hAnsi="Times New Roman" w:cs="Times New Roman"/>
        </w:rPr>
        <w:t>, že v případě podezření nebo rozhodnutí vedení mateřské školy jsou pedagogičtí nebo jiní pověření zaměstnanci školy oprávněni bezkontaktně měřit dítěti teplotu. Normální tělesná teplota je do 37°C.</w:t>
      </w:r>
    </w:p>
    <w:p w:rsidR="00000028" w:rsidRDefault="00000028" w:rsidP="0000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Hygienická opatření</w:t>
      </w:r>
      <w:r w:rsidR="00CA1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zvýšená frekvence dezinfekce ploch a povrchů /kliky, zábradlí, zvonky, spínače světla/- několikrát denně.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zvýšená pozornost je věnována dezinfekci dětských stolů a židliček.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celou dobu platnosti je zakázán suchý úklid.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umyvárny jsou ve všech třídách vybaveny dávkovači na dezinfekční  mýdla.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všech vstupů do budovy jsou umístěny aplikátory s dezinfekčním prostředkem.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významným preventivním faktorem je časté větrání.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zaměstnanci mateřské školy používají jednorázové rukavice při podávání stravy, při dopomoci s osobní hygienou dětí, likvidaci odpadů apod.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ve všech prostorách školy se pravidelně a průběžně větrá. </w:t>
      </w:r>
    </w:p>
    <w:p w:rsidR="00000028" w:rsidRDefault="00000028" w:rsidP="0000002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zaměstnanci si průběžně přiměřeně desinfikují ruce.</w:t>
      </w:r>
    </w:p>
    <w:p w:rsidR="00A564BF" w:rsidRDefault="00000028" w:rsidP="007E7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Uvedená opatření se mohou měnit dle nově vydaných nařízení vlády, hygienické stanice a provozních podmínek.</w:t>
      </w:r>
    </w:p>
    <w:p w:rsidR="007E7617" w:rsidRPr="00A564BF" w:rsidRDefault="007E7617" w:rsidP="007E7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lastRenderedPageBreak/>
        <w:t>Distanční výuka</w:t>
      </w:r>
      <w:r w:rsidR="007B79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v MŠ: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Od 1. 9. 2020 mají mateřské školy povinnost poskytovat vzdělávání distančním způsobem (domácí vzdělávání) dětem, pro které je předškolní vzdělávání povinné. Povinnost se týká dětí plnících povinné předškolní vzdělávání! Distančně se vzdělává z důvodu krizových či mimořádných opatření nebo z důvodu nařízení karantény, kdy není možná osobní přítomnost většiny (více než 50%) předškoláků z MŠ. 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Kdy se vzdělává distančním způsobem?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Distanční vzdělávání probíhá z důvodu krizových či mimořádných opatření nebo z důvodu nařízení karantény, kdy není možná osobní přítomnost většiny (více než 50%) předškoláků z celé MŠ nebo z odloučeného pracoviště nebo z nejméně jedné třídy, pokud se v ní vzdělávají pouze tyto děti.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Předškoláci jsou povinni se vzdělávat distančním způsobem.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Omlouvání absence je obdobné jako při prezenční výuce.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Vzdělávání distanční výuky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MŠ vždy přizpůsobí distanční výuku jak individuálním podmínkám jednotlivých dětí, tak také personálním a technickým možnostem MŠ.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Při asynchronní výuce děti pracují se svými rodiči na zadaných úkolech v jimi zvoleném čase vlastním tempem. 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OFF-LINE VÝUKA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</w:rPr>
        <w:t>U dětí předškolního věku jde o plnění praktických úkolů využívajících přirozené podmínky dětí v jejich domácím prostředí – tvořivé práce</w:t>
      </w:r>
      <w:r w:rsidR="00C05C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výtvarné </w:t>
      </w:r>
      <w:r w:rsidR="00C05CFB">
        <w:rPr>
          <w:rFonts w:ascii="Times New Roman" w:hAnsi="Times New Roman" w:cs="Times New Roman"/>
        </w:rPr>
        <w:t xml:space="preserve">a pohybové </w:t>
      </w:r>
      <w:r>
        <w:rPr>
          <w:rFonts w:ascii="Times New Roman" w:hAnsi="Times New Roman" w:cs="Times New Roman"/>
        </w:rPr>
        <w:t xml:space="preserve">aktivity, vytváření portfolia, vyplňování pracovních </w:t>
      </w:r>
      <w:proofErr w:type="gramStart"/>
      <w:r>
        <w:rPr>
          <w:rFonts w:ascii="Times New Roman" w:hAnsi="Times New Roman" w:cs="Times New Roman"/>
        </w:rPr>
        <w:t>listů  atd.</w:t>
      </w:r>
      <w:proofErr w:type="gramEnd"/>
      <w:r>
        <w:rPr>
          <w:rFonts w:ascii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 off-line výuce není zapotřebí internet a digitální technologie. 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 monitoruje zapojování jednotlivých dětí a </w:t>
      </w:r>
      <w:proofErr w:type="gramStart"/>
      <w:r>
        <w:rPr>
          <w:rFonts w:ascii="Times New Roman" w:hAnsi="Times New Roman" w:cs="Times New Roman"/>
        </w:rPr>
        <w:t>poskytuje  rodičům</w:t>
      </w:r>
      <w:proofErr w:type="gramEnd"/>
      <w:r>
        <w:rPr>
          <w:rFonts w:ascii="Times New Roman" w:hAnsi="Times New Roman" w:cs="Times New Roman"/>
        </w:rPr>
        <w:t xml:space="preserve"> individuální podporu. Cílem je, aby se zapojily všechny děti a pracovaly přiměřeně svým možnostem a podmínkám.</w:t>
      </w:r>
    </w:p>
    <w:p w:rsidR="00CA100C" w:rsidRPr="00B855C9" w:rsidRDefault="00CA100C" w:rsidP="00B855C9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lang w:eastAsia="en-US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ZADAVÁNÍ AKTIVIT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Zadávání úkolů probíhá elektronicky e-mailem </w:t>
      </w:r>
      <w:hyperlink r:id="rId8" w:history="1">
        <w:r w:rsidR="00CA100C" w:rsidRPr="00C41B01">
          <w:rPr>
            <w:rStyle w:val="Hypertextovodkaz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tridakocicky@seznam.cz</w:t>
        </w:r>
      </w:hyperlink>
      <w:r w:rsidR="002F363A">
        <w:rPr>
          <w:rStyle w:val="Hypertextovodkaz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tridamotyl</w:t>
      </w:r>
      <w:r w:rsidR="00CA100C">
        <w:rPr>
          <w:rStyle w:val="Hypertextovodkaz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i@seznam.cz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 telefonicky, formou krabice u vchodu </w:t>
      </w:r>
      <w:r w:rsidR="00CA10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třídy Motýlci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r w:rsidR="00CA10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řídy</w:t>
      </w:r>
      <w:r w:rsidR="00CA10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Kočičky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ve specifických případech i osobně.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Těžiště vzdělávání spočívá především v inspirativních tipech na společné aktivity dětí a rodičů v domácím prostředí, na tvoření, čtení, didaktické hry, pohybové aktivity, společný poslech hudby atd. Vzhledem k věku učitel prostřednictvím domluvené komunikační platformy (případně papírovou formou) předávají podle dohody rodičům tipy na tematicky zaměřené aktivity vhodné pro domácí prostředí. </w:t>
      </w:r>
    </w:p>
    <w:p w:rsidR="00B855C9" w:rsidRP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a rodiče si mohou úkoly a aktivity, které realizují, dokumentovat videozáznamy, fotografiemi, hlasovými nahrávkami, kresbami apod. Vhodné je založit složku – tzv. portfolio, které každodenní vzdělávací aktivity dítěte dokládá. 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ZPĚTNÁ VAZBA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Hotové práce můžete průběžně zakládat dětem do složky (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portfólio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předání: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odevzdání učiteli po návratu do MŠ</w:t>
      </w:r>
      <w:r w:rsidR="00C05CFB">
        <w:rPr>
          <w:rFonts w:ascii="Times New Roman" w:hAnsi="Times New Roman" w:cs="Times New Roman"/>
          <w:sz w:val="24"/>
          <w:szCs w:val="24"/>
        </w:rPr>
        <w:t>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naskenování do emailu </w:t>
      </w:r>
      <w:hyperlink r:id="rId9" w:history="1">
        <w:r w:rsidR="00CA100C" w:rsidRPr="00C41B01">
          <w:rPr>
            <w:rStyle w:val="Hypertextovodkaz"/>
            <w:rFonts w:ascii="Times New Roman" w:hAnsi="Times New Roman" w:cs="Times New Roman"/>
            <w:sz w:val="24"/>
            <w:szCs w:val="24"/>
          </w:rPr>
          <w:t>tridakocicky@seznam.cz</w:t>
        </w:r>
      </w:hyperlink>
      <w:r w:rsidR="002F363A">
        <w:rPr>
          <w:rStyle w:val="Hypertextovodkaz"/>
          <w:rFonts w:ascii="Times New Roman" w:hAnsi="Times New Roman" w:cs="Times New Roman"/>
          <w:sz w:val="24"/>
          <w:szCs w:val="24"/>
        </w:rPr>
        <w:t>, tridamotyl</w:t>
      </w:r>
      <w:r w:rsidR="00CA100C">
        <w:rPr>
          <w:rStyle w:val="Hypertextovodkaz"/>
          <w:rFonts w:ascii="Times New Roman" w:hAnsi="Times New Roman" w:cs="Times New Roman"/>
          <w:sz w:val="24"/>
          <w:szCs w:val="24"/>
        </w:rPr>
        <w:t xml:space="preserve">i@seznam.cz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osobně každé úterý dopoledne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od 9.00 do 10.00 hodin a odpoledne od 14.30 do 15.30 </w:t>
      </w:r>
    </w:p>
    <w:p w:rsidR="00B855C9" w:rsidRDefault="00C05CFB" w:rsidP="00B855C9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hodin.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KONZULTACE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Cílem individuálních konzultací je, aby nikdo nezůstal mimo systém a každý pracoval přiměřeně svým možnostem a podmínkám. Konzultace musí být dostupné všem, může jít o telefonické hovory, e-maily či ve specifických případech osobní konzultace za dodržení všech hygienických pravidel a nařízených opatření.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KOMUNIKACE MŠ SE ZÁKONNÝMI ZÁSTUPCI</w:t>
      </w:r>
    </w:p>
    <w:p w:rsidR="00B855C9" w:rsidRDefault="00B855C9" w:rsidP="00B855C9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Elektronicky e-mailem </w:t>
      </w:r>
      <w:hyperlink r:id="rId10" w:history="1">
        <w:r w:rsidR="00CA100C" w:rsidRPr="00C41B01">
          <w:rPr>
            <w:rStyle w:val="Hypertextovodkaz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tridakocicky@seznam.cz</w:t>
        </w:r>
      </w:hyperlink>
      <w:r w:rsidR="002F363A">
        <w:rPr>
          <w:rStyle w:val="Hypertextovodkaz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tridamotyl</w:t>
      </w:r>
      <w:r w:rsidR="00CA100C">
        <w:rPr>
          <w:rStyle w:val="Hypertextovodkaz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i@seznam.cz </w:t>
      </w:r>
      <w:r w:rsidR="00C05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po – pá.</w:t>
      </w:r>
    </w:p>
    <w:p w:rsidR="00B855C9" w:rsidRPr="00C05CFB" w:rsidRDefault="00B855C9" w:rsidP="00C05CFB">
      <w:pPr>
        <w:pStyle w:val="Nadpis2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Telefonicky na tel. čísle </w:t>
      </w:r>
      <w:r w:rsidR="00C05CFB" w:rsidRP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739 304 417 </w:t>
      </w:r>
      <w:proofErr w:type="gramStart"/>
      <w:r w:rsidR="00C05CFB" w:rsidRP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od  </w:t>
      </w:r>
      <w:r w:rsidRP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9.00</w:t>
      </w:r>
      <w:proofErr w:type="gramEnd"/>
      <w:r w:rsidRP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do 9.30 hodin po </w:t>
      </w:r>
      <w:r w:rsid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–</w:t>
      </w:r>
      <w:r w:rsidRP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pá</w:t>
      </w:r>
      <w:r w:rsidR="00C05CF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B855C9" w:rsidRDefault="00B855C9" w:rsidP="00B855C9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Osobně každé úterý od 9.00 do 10.00 hodin odpoledne od 14.30 do 15.30 hodin</w:t>
      </w:r>
      <w:r w:rsidR="00C05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855C9" w:rsidRDefault="00B855C9" w:rsidP="00B855C9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Jakékoliv dotazy zákonných zástupců budou zodpovězeny do 2 pracovních dnů</w:t>
      </w:r>
      <w:r w:rsidR="00C05C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855C9" w:rsidRP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Doporučení pro mateřské školy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Vzdělání probíhá v souladu s RVP PV a ŠVP dané školy, avšak ne nutně v plné míře. </w:t>
      </w:r>
    </w:p>
    <w:p w:rsidR="00B855C9" w:rsidRDefault="00B855C9" w:rsidP="00B855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 děti v posledním povinném roce předškolního vzdělávání je důležitá systematická příprava na vzdělávání v základní škole, do níž za několik měsíců nastoupí. Na základě deficitních oblastí školní připravenosti konkrétního dítěte je vhodné zadávané aktivity individualizovat tak, aby u něj cíleně rozvíjely např.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grafomotoriku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matematické představy, sluchové vnímání apod. </w:t>
      </w:r>
    </w:p>
    <w:p w:rsidR="003B09F3" w:rsidRDefault="003B09F3" w:rsidP="007E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9F3" w:rsidRDefault="003B09F3" w:rsidP="007E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0028" w:rsidRDefault="004747BB" w:rsidP="0000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St</w:t>
      </w:r>
      <w:r w:rsidR="007E7617">
        <w:rPr>
          <w:rFonts w:ascii="Times New Roman" w:eastAsia="Times New Roman" w:hAnsi="Times New Roman" w:cs="Times New Roman"/>
          <w:sz w:val="24"/>
          <w:szCs w:val="24"/>
        </w:rPr>
        <w:t>aříči dne </w:t>
      </w:r>
      <w:proofErr w:type="gramStart"/>
      <w:r w:rsidR="007E7617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CA100C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</w:p>
    <w:p w:rsidR="00000028" w:rsidRDefault="00000028" w:rsidP="0000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účinností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E7617">
        <w:rPr>
          <w:rFonts w:ascii="Times New Roman" w:eastAsia="Times New Roman" w:hAnsi="Times New Roman" w:cs="Times New Roman"/>
          <w:sz w:val="24"/>
          <w:szCs w:val="24"/>
        </w:rPr>
        <w:t xml:space="preserve">.9. </w:t>
      </w:r>
      <w:r w:rsidR="00CA100C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</w:p>
    <w:p w:rsidR="00A02566" w:rsidRDefault="00000028" w:rsidP="00CA1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28" w:rsidRDefault="00000028" w:rsidP="0000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Závěrečná ustanovení</w:t>
      </w:r>
    </w:p>
    <w:p w:rsidR="00000028" w:rsidRDefault="00000028" w:rsidP="0000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Dodatek ke Školnímu řádu pro školní rok 2020/2021</w:t>
      </w:r>
      <w:r w:rsidR="0047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platný </w:t>
      </w:r>
      <w:r w:rsidR="007E7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</w:t>
      </w:r>
      <w:proofErr w:type="gramStart"/>
      <w:r w:rsidR="007E7617">
        <w:rPr>
          <w:rFonts w:ascii="Times New Roman" w:eastAsia="Times New Roman" w:hAnsi="Times New Roman" w:cs="Times New Roman"/>
          <w:b/>
          <w:bCs/>
          <w:sz w:val="24"/>
          <w:szCs w:val="24"/>
        </w:rPr>
        <w:t>1.9.</w:t>
      </w:r>
      <w:r w:rsidR="00646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100C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proofErr w:type="gramEnd"/>
      <w:r w:rsidR="00CA100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A100C" w:rsidRDefault="00CA100C" w:rsidP="0000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Pedagogická rada projednala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25.8. 2021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0028" w:rsidRDefault="00000028" w:rsidP="00000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 případě konkrétních mimořádných situací spojených s onemocněním covid-19, bude škola postupovat podle pokynů KHS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dodržovat všechna aktuálně platná mimořádná opatření vyhlášená pro dané území příslušnou KHS nebo plošně MZČR. </w:t>
      </w:r>
    </w:p>
    <w:p w:rsidR="00000028" w:rsidRDefault="00000028" w:rsidP="00000028">
      <w:pPr>
        <w:rPr>
          <w:rFonts w:ascii="Times New Roman" w:hAnsi="Times New Roman" w:cs="Times New Roman"/>
        </w:rPr>
      </w:pPr>
    </w:p>
    <w:p w:rsidR="00F911C6" w:rsidRPr="00F911C6" w:rsidRDefault="00F911C6" w:rsidP="00935D5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911C6" w:rsidRPr="00F911C6" w:rsidRDefault="00F911C6" w:rsidP="00935D5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911C6" w:rsidRPr="00F911C6" w:rsidRDefault="00F911C6" w:rsidP="00935D5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F2DC1" w:rsidRDefault="009F2DC1" w:rsidP="00EC77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MŠ                                                                 Ředitel</w:t>
      </w:r>
      <w:r w:rsidR="00E41D62">
        <w:rPr>
          <w:rFonts w:ascii="Times New Roman" w:hAnsi="Times New Roman" w:cs="Times New Roman"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školy:</w:t>
      </w:r>
    </w:p>
    <w:p w:rsidR="009F2DC1" w:rsidRPr="00C14372" w:rsidRDefault="009F2DC1" w:rsidP="00EC77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Věra </w:t>
      </w:r>
      <w:proofErr w:type="spellStart"/>
      <w:r>
        <w:rPr>
          <w:rFonts w:ascii="Times New Roman" w:hAnsi="Times New Roman" w:cs="Times New Roman"/>
          <w:sz w:val="24"/>
          <w:szCs w:val="24"/>
        </w:rPr>
        <w:t>Rylková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1D62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E41D62">
        <w:rPr>
          <w:rFonts w:ascii="Times New Roman" w:hAnsi="Times New Roman" w:cs="Times New Roman"/>
          <w:sz w:val="24"/>
          <w:szCs w:val="24"/>
        </w:rPr>
        <w:t>Jeanetta</w:t>
      </w:r>
      <w:proofErr w:type="spellEnd"/>
      <w:r w:rsidR="00E41D62">
        <w:rPr>
          <w:rFonts w:ascii="Times New Roman" w:hAnsi="Times New Roman" w:cs="Times New Roman"/>
          <w:sz w:val="24"/>
          <w:szCs w:val="24"/>
        </w:rPr>
        <w:t xml:space="preserve"> Machová</w:t>
      </w:r>
    </w:p>
    <w:sectPr w:rsidR="009F2DC1" w:rsidRPr="00C14372" w:rsidSect="00FE0F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EF" w:rsidRDefault="00602EEF" w:rsidP="00294E39">
      <w:pPr>
        <w:spacing w:after="0" w:line="240" w:lineRule="auto"/>
      </w:pPr>
      <w:r>
        <w:separator/>
      </w:r>
    </w:p>
  </w:endnote>
  <w:endnote w:type="continuationSeparator" w:id="0">
    <w:p w:rsidR="00602EEF" w:rsidRDefault="00602EEF" w:rsidP="0029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34844"/>
      <w:docPartObj>
        <w:docPartGallery w:val="Page Numbers (Bottom of Page)"/>
        <w:docPartUnique/>
      </w:docPartObj>
    </w:sdtPr>
    <w:sdtEndPr/>
    <w:sdtContent>
      <w:p w:rsidR="00587451" w:rsidRDefault="00120A7C">
        <w:pPr>
          <w:pStyle w:val="Zpat"/>
          <w:jc w:val="center"/>
        </w:pPr>
        <w:r>
          <w:fldChar w:fldCharType="begin"/>
        </w:r>
        <w:r w:rsidR="006543AF">
          <w:instrText xml:space="preserve"> PAGE   \* MERGEFORMAT </w:instrText>
        </w:r>
        <w:r>
          <w:fldChar w:fldCharType="separate"/>
        </w:r>
        <w:r w:rsidR="002B44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451" w:rsidRDefault="00587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EF" w:rsidRDefault="00602EEF" w:rsidP="00294E39">
      <w:pPr>
        <w:spacing w:after="0" w:line="240" w:lineRule="auto"/>
      </w:pPr>
      <w:r>
        <w:separator/>
      </w:r>
    </w:p>
  </w:footnote>
  <w:footnote w:type="continuationSeparator" w:id="0">
    <w:p w:rsidR="00602EEF" w:rsidRDefault="00602EEF" w:rsidP="0029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E7"/>
    <w:multiLevelType w:val="hybridMultilevel"/>
    <w:tmpl w:val="E8E0A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3113"/>
    <w:multiLevelType w:val="hybridMultilevel"/>
    <w:tmpl w:val="DB74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5D34"/>
    <w:multiLevelType w:val="hybridMultilevel"/>
    <w:tmpl w:val="241EF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3208"/>
    <w:multiLevelType w:val="hybridMultilevel"/>
    <w:tmpl w:val="4C5E2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E2F"/>
    <w:multiLevelType w:val="hybridMultilevel"/>
    <w:tmpl w:val="CDA832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713748"/>
    <w:multiLevelType w:val="hybridMultilevel"/>
    <w:tmpl w:val="2DA45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31C"/>
    <w:multiLevelType w:val="hybridMultilevel"/>
    <w:tmpl w:val="0AB6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DC"/>
    <w:multiLevelType w:val="hybridMultilevel"/>
    <w:tmpl w:val="9850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5272"/>
    <w:multiLevelType w:val="hybridMultilevel"/>
    <w:tmpl w:val="6A4C4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D73A7"/>
    <w:multiLevelType w:val="hybridMultilevel"/>
    <w:tmpl w:val="6BEA6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279C"/>
    <w:multiLevelType w:val="hybridMultilevel"/>
    <w:tmpl w:val="A11E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76CB"/>
    <w:multiLevelType w:val="multilevel"/>
    <w:tmpl w:val="2C5C5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4E2787C"/>
    <w:multiLevelType w:val="hybridMultilevel"/>
    <w:tmpl w:val="F37A2A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E46FCA"/>
    <w:multiLevelType w:val="hybridMultilevel"/>
    <w:tmpl w:val="D7D6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85E81"/>
    <w:multiLevelType w:val="hybridMultilevel"/>
    <w:tmpl w:val="72242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1C72"/>
    <w:multiLevelType w:val="multilevel"/>
    <w:tmpl w:val="02D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34B7B"/>
    <w:multiLevelType w:val="hybridMultilevel"/>
    <w:tmpl w:val="E398F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402"/>
    <w:multiLevelType w:val="hybridMultilevel"/>
    <w:tmpl w:val="ECF06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97CAF"/>
    <w:multiLevelType w:val="hybridMultilevel"/>
    <w:tmpl w:val="5CC43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83736"/>
    <w:multiLevelType w:val="hybridMultilevel"/>
    <w:tmpl w:val="A4E21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745B"/>
    <w:multiLevelType w:val="hybridMultilevel"/>
    <w:tmpl w:val="DD209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216DA"/>
    <w:multiLevelType w:val="hybridMultilevel"/>
    <w:tmpl w:val="E04C4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2778"/>
    <w:multiLevelType w:val="hybridMultilevel"/>
    <w:tmpl w:val="FAF8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62489"/>
    <w:multiLevelType w:val="hybridMultilevel"/>
    <w:tmpl w:val="A710A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95AD5"/>
    <w:multiLevelType w:val="hybridMultilevel"/>
    <w:tmpl w:val="A8681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30A9"/>
    <w:multiLevelType w:val="hybridMultilevel"/>
    <w:tmpl w:val="352E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2435E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13C0E"/>
    <w:multiLevelType w:val="multilevel"/>
    <w:tmpl w:val="4A5E5A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61106"/>
    <w:multiLevelType w:val="hybridMultilevel"/>
    <w:tmpl w:val="0E08B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F79A8"/>
    <w:multiLevelType w:val="hybridMultilevel"/>
    <w:tmpl w:val="BEC63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11"/>
  </w:num>
  <w:num w:numId="5">
    <w:abstractNumId w:val="21"/>
  </w:num>
  <w:num w:numId="6">
    <w:abstractNumId w:val="8"/>
  </w:num>
  <w:num w:numId="7">
    <w:abstractNumId w:val="18"/>
  </w:num>
  <w:num w:numId="8">
    <w:abstractNumId w:val="25"/>
  </w:num>
  <w:num w:numId="9">
    <w:abstractNumId w:val="14"/>
  </w:num>
  <w:num w:numId="10">
    <w:abstractNumId w:val="19"/>
  </w:num>
  <w:num w:numId="11">
    <w:abstractNumId w:val="20"/>
  </w:num>
  <w:num w:numId="12">
    <w:abstractNumId w:val="13"/>
  </w:num>
  <w:num w:numId="13">
    <w:abstractNumId w:val="4"/>
  </w:num>
  <w:num w:numId="14">
    <w:abstractNumId w:val="6"/>
  </w:num>
  <w:num w:numId="15">
    <w:abstractNumId w:val="23"/>
  </w:num>
  <w:num w:numId="16">
    <w:abstractNumId w:val="12"/>
  </w:num>
  <w:num w:numId="17">
    <w:abstractNumId w:val="28"/>
  </w:num>
  <w:num w:numId="18">
    <w:abstractNumId w:val="0"/>
  </w:num>
  <w:num w:numId="19">
    <w:abstractNumId w:val="9"/>
  </w:num>
  <w:num w:numId="20">
    <w:abstractNumId w:val="7"/>
  </w:num>
  <w:num w:numId="21">
    <w:abstractNumId w:val="17"/>
  </w:num>
  <w:num w:numId="22">
    <w:abstractNumId w:val="3"/>
  </w:num>
  <w:num w:numId="23">
    <w:abstractNumId w:val="10"/>
  </w:num>
  <w:num w:numId="24">
    <w:abstractNumId w:val="16"/>
  </w:num>
  <w:num w:numId="25">
    <w:abstractNumId w:val="5"/>
  </w:num>
  <w:num w:numId="26">
    <w:abstractNumId w:val="27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9"/>
    <w:rsid w:val="00000028"/>
    <w:rsid w:val="000042D0"/>
    <w:rsid w:val="000056AB"/>
    <w:rsid w:val="00005728"/>
    <w:rsid w:val="000110D4"/>
    <w:rsid w:val="00012A30"/>
    <w:rsid w:val="00016EF0"/>
    <w:rsid w:val="00021585"/>
    <w:rsid w:val="00026AD4"/>
    <w:rsid w:val="00044638"/>
    <w:rsid w:val="000476DF"/>
    <w:rsid w:val="00053F3A"/>
    <w:rsid w:val="000547B0"/>
    <w:rsid w:val="00056AD4"/>
    <w:rsid w:val="0006047E"/>
    <w:rsid w:val="00062502"/>
    <w:rsid w:val="0007482F"/>
    <w:rsid w:val="000830B9"/>
    <w:rsid w:val="000956CA"/>
    <w:rsid w:val="00096635"/>
    <w:rsid w:val="000A7621"/>
    <w:rsid w:val="000B2C9A"/>
    <w:rsid w:val="000B3AE5"/>
    <w:rsid w:val="000B69AF"/>
    <w:rsid w:val="000D1731"/>
    <w:rsid w:val="000D38FB"/>
    <w:rsid w:val="000E1532"/>
    <w:rsid w:val="000E3722"/>
    <w:rsid w:val="000F47BB"/>
    <w:rsid w:val="000F4CA5"/>
    <w:rsid w:val="000F6043"/>
    <w:rsid w:val="00111FDE"/>
    <w:rsid w:val="00116ED3"/>
    <w:rsid w:val="00120A7C"/>
    <w:rsid w:val="00123020"/>
    <w:rsid w:val="00125A14"/>
    <w:rsid w:val="00125EA5"/>
    <w:rsid w:val="0013315F"/>
    <w:rsid w:val="00142381"/>
    <w:rsid w:val="0014306C"/>
    <w:rsid w:val="00146D18"/>
    <w:rsid w:val="001501D2"/>
    <w:rsid w:val="001523B8"/>
    <w:rsid w:val="00152721"/>
    <w:rsid w:val="00161C4F"/>
    <w:rsid w:val="0016347A"/>
    <w:rsid w:val="00164A7C"/>
    <w:rsid w:val="00164DC4"/>
    <w:rsid w:val="001722D5"/>
    <w:rsid w:val="00177C94"/>
    <w:rsid w:val="001922CC"/>
    <w:rsid w:val="001B2532"/>
    <w:rsid w:val="001B5865"/>
    <w:rsid w:val="001C1A75"/>
    <w:rsid w:val="001C267C"/>
    <w:rsid w:val="001D0733"/>
    <w:rsid w:val="001D0DA9"/>
    <w:rsid w:val="001D5A4C"/>
    <w:rsid w:val="001D795C"/>
    <w:rsid w:val="001E1E70"/>
    <w:rsid w:val="001E4CF5"/>
    <w:rsid w:val="001F7EA6"/>
    <w:rsid w:val="00212637"/>
    <w:rsid w:val="0021334A"/>
    <w:rsid w:val="00214883"/>
    <w:rsid w:val="00240942"/>
    <w:rsid w:val="00262E82"/>
    <w:rsid w:val="002653D8"/>
    <w:rsid w:val="002726DD"/>
    <w:rsid w:val="00277AF9"/>
    <w:rsid w:val="002823E6"/>
    <w:rsid w:val="002841B1"/>
    <w:rsid w:val="002909F8"/>
    <w:rsid w:val="00294E39"/>
    <w:rsid w:val="002A0521"/>
    <w:rsid w:val="002A058A"/>
    <w:rsid w:val="002A538C"/>
    <w:rsid w:val="002B043E"/>
    <w:rsid w:val="002B11D2"/>
    <w:rsid w:val="002B2D25"/>
    <w:rsid w:val="002B440E"/>
    <w:rsid w:val="002C0410"/>
    <w:rsid w:val="002D0D61"/>
    <w:rsid w:val="002E3B88"/>
    <w:rsid w:val="002F0D1C"/>
    <w:rsid w:val="002F35BA"/>
    <w:rsid w:val="002F363A"/>
    <w:rsid w:val="00303FBB"/>
    <w:rsid w:val="00305E28"/>
    <w:rsid w:val="00307140"/>
    <w:rsid w:val="003164B0"/>
    <w:rsid w:val="00316AE2"/>
    <w:rsid w:val="003171C5"/>
    <w:rsid w:val="003212EF"/>
    <w:rsid w:val="00323B51"/>
    <w:rsid w:val="0032672B"/>
    <w:rsid w:val="003304F4"/>
    <w:rsid w:val="00330B17"/>
    <w:rsid w:val="00331E8F"/>
    <w:rsid w:val="00341116"/>
    <w:rsid w:val="003415BD"/>
    <w:rsid w:val="00344656"/>
    <w:rsid w:val="003464BF"/>
    <w:rsid w:val="00353C8F"/>
    <w:rsid w:val="00355CF2"/>
    <w:rsid w:val="0035672B"/>
    <w:rsid w:val="00356C67"/>
    <w:rsid w:val="003601C9"/>
    <w:rsid w:val="00360591"/>
    <w:rsid w:val="0037286A"/>
    <w:rsid w:val="00377B61"/>
    <w:rsid w:val="00382A35"/>
    <w:rsid w:val="0039221E"/>
    <w:rsid w:val="00394969"/>
    <w:rsid w:val="003A04DE"/>
    <w:rsid w:val="003A2A09"/>
    <w:rsid w:val="003A450F"/>
    <w:rsid w:val="003A708C"/>
    <w:rsid w:val="003A75B0"/>
    <w:rsid w:val="003B09F3"/>
    <w:rsid w:val="003B7D50"/>
    <w:rsid w:val="003C0C5E"/>
    <w:rsid w:val="003C68BA"/>
    <w:rsid w:val="003E4162"/>
    <w:rsid w:val="003F48AD"/>
    <w:rsid w:val="003F4D30"/>
    <w:rsid w:val="0041050A"/>
    <w:rsid w:val="00412041"/>
    <w:rsid w:val="00414F8A"/>
    <w:rsid w:val="00420AB3"/>
    <w:rsid w:val="0042128C"/>
    <w:rsid w:val="00430915"/>
    <w:rsid w:val="00443136"/>
    <w:rsid w:val="00444204"/>
    <w:rsid w:val="00463C47"/>
    <w:rsid w:val="004666E8"/>
    <w:rsid w:val="0046699C"/>
    <w:rsid w:val="00471033"/>
    <w:rsid w:val="00471637"/>
    <w:rsid w:val="004747BB"/>
    <w:rsid w:val="00475511"/>
    <w:rsid w:val="004827F6"/>
    <w:rsid w:val="00485F80"/>
    <w:rsid w:val="00494D90"/>
    <w:rsid w:val="004A4179"/>
    <w:rsid w:val="004A4E39"/>
    <w:rsid w:val="004B3014"/>
    <w:rsid w:val="004C057C"/>
    <w:rsid w:val="004C14DD"/>
    <w:rsid w:val="004D0CCC"/>
    <w:rsid w:val="004D7808"/>
    <w:rsid w:val="004F6B1F"/>
    <w:rsid w:val="00503875"/>
    <w:rsid w:val="00503B1B"/>
    <w:rsid w:val="00522C53"/>
    <w:rsid w:val="00527C70"/>
    <w:rsid w:val="00530FDF"/>
    <w:rsid w:val="005310AC"/>
    <w:rsid w:val="00531176"/>
    <w:rsid w:val="0053525B"/>
    <w:rsid w:val="005353EF"/>
    <w:rsid w:val="00544051"/>
    <w:rsid w:val="00544877"/>
    <w:rsid w:val="00544CFE"/>
    <w:rsid w:val="00552F10"/>
    <w:rsid w:val="005665D4"/>
    <w:rsid w:val="00573097"/>
    <w:rsid w:val="00573537"/>
    <w:rsid w:val="00577C47"/>
    <w:rsid w:val="0058097E"/>
    <w:rsid w:val="005810BA"/>
    <w:rsid w:val="0058362C"/>
    <w:rsid w:val="00587451"/>
    <w:rsid w:val="00592BAC"/>
    <w:rsid w:val="00593087"/>
    <w:rsid w:val="005935B0"/>
    <w:rsid w:val="00596C62"/>
    <w:rsid w:val="00596F30"/>
    <w:rsid w:val="005A31A6"/>
    <w:rsid w:val="005A5806"/>
    <w:rsid w:val="005B0A1E"/>
    <w:rsid w:val="005C6F8F"/>
    <w:rsid w:val="005D0E21"/>
    <w:rsid w:val="005E1703"/>
    <w:rsid w:val="005F1B23"/>
    <w:rsid w:val="005F6CCA"/>
    <w:rsid w:val="00602EEF"/>
    <w:rsid w:val="00603D97"/>
    <w:rsid w:val="006127A3"/>
    <w:rsid w:val="00613E31"/>
    <w:rsid w:val="00614B05"/>
    <w:rsid w:val="00617690"/>
    <w:rsid w:val="00621368"/>
    <w:rsid w:val="00625544"/>
    <w:rsid w:val="0063013D"/>
    <w:rsid w:val="00635903"/>
    <w:rsid w:val="00643273"/>
    <w:rsid w:val="0064407F"/>
    <w:rsid w:val="006468C6"/>
    <w:rsid w:val="0065174E"/>
    <w:rsid w:val="0065182D"/>
    <w:rsid w:val="006534A8"/>
    <w:rsid w:val="00653B42"/>
    <w:rsid w:val="006543AF"/>
    <w:rsid w:val="00655BC8"/>
    <w:rsid w:val="00666296"/>
    <w:rsid w:val="006723C9"/>
    <w:rsid w:val="006749DD"/>
    <w:rsid w:val="00685B53"/>
    <w:rsid w:val="006979CC"/>
    <w:rsid w:val="006B10F7"/>
    <w:rsid w:val="006B4628"/>
    <w:rsid w:val="006B6D38"/>
    <w:rsid w:val="006B73DB"/>
    <w:rsid w:val="006C148A"/>
    <w:rsid w:val="006D3B7E"/>
    <w:rsid w:val="006D4574"/>
    <w:rsid w:val="006D4C90"/>
    <w:rsid w:val="00700FE0"/>
    <w:rsid w:val="00701D48"/>
    <w:rsid w:val="00705E7E"/>
    <w:rsid w:val="00705EEB"/>
    <w:rsid w:val="00710473"/>
    <w:rsid w:val="007202A7"/>
    <w:rsid w:val="00723430"/>
    <w:rsid w:val="00742D01"/>
    <w:rsid w:val="00743CB5"/>
    <w:rsid w:val="00753A7A"/>
    <w:rsid w:val="00753DCE"/>
    <w:rsid w:val="00755D81"/>
    <w:rsid w:val="00762553"/>
    <w:rsid w:val="00774CB1"/>
    <w:rsid w:val="00775DCC"/>
    <w:rsid w:val="00780B14"/>
    <w:rsid w:val="007837D1"/>
    <w:rsid w:val="007907B6"/>
    <w:rsid w:val="00790AC8"/>
    <w:rsid w:val="00791B87"/>
    <w:rsid w:val="007A5AD5"/>
    <w:rsid w:val="007B2BCC"/>
    <w:rsid w:val="007B7780"/>
    <w:rsid w:val="007B79CC"/>
    <w:rsid w:val="007D03F8"/>
    <w:rsid w:val="007E0258"/>
    <w:rsid w:val="007E7617"/>
    <w:rsid w:val="007F134D"/>
    <w:rsid w:val="00801B10"/>
    <w:rsid w:val="00804DA1"/>
    <w:rsid w:val="008063C3"/>
    <w:rsid w:val="00807715"/>
    <w:rsid w:val="008203DC"/>
    <w:rsid w:val="00820F98"/>
    <w:rsid w:val="0082277B"/>
    <w:rsid w:val="008244BF"/>
    <w:rsid w:val="00830E37"/>
    <w:rsid w:val="008414A9"/>
    <w:rsid w:val="008429AA"/>
    <w:rsid w:val="00843AD4"/>
    <w:rsid w:val="0084692F"/>
    <w:rsid w:val="0085079C"/>
    <w:rsid w:val="00852725"/>
    <w:rsid w:val="00856264"/>
    <w:rsid w:val="008612FE"/>
    <w:rsid w:val="00863D12"/>
    <w:rsid w:val="00866990"/>
    <w:rsid w:val="0086749E"/>
    <w:rsid w:val="00867BC2"/>
    <w:rsid w:val="00871517"/>
    <w:rsid w:val="00871E1C"/>
    <w:rsid w:val="00873123"/>
    <w:rsid w:val="008908AF"/>
    <w:rsid w:val="008A254D"/>
    <w:rsid w:val="008A4B1F"/>
    <w:rsid w:val="008A63E2"/>
    <w:rsid w:val="008B0B22"/>
    <w:rsid w:val="008B1FAD"/>
    <w:rsid w:val="008B72F5"/>
    <w:rsid w:val="008C25A6"/>
    <w:rsid w:val="008C372A"/>
    <w:rsid w:val="008C5F69"/>
    <w:rsid w:val="008D090D"/>
    <w:rsid w:val="008D0C35"/>
    <w:rsid w:val="008D2319"/>
    <w:rsid w:val="008D6C97"/>
    <w:rsid w:val="008D723D"/>
    <w:rsid w:val="008E0422"/>
    <w:rsid w:val="008E4D44"/>
    <w:rsid w:val="008E5544"/>
    <w:rsid w:val="008E5B2A"/>
    <w:rsid w:val="008F37BD"/>
    <w:rsid w:val="008F3AB5"/>
    <w:rsid w:val="00910DE8"/>
    <w:rsid w:val="00914406"/>
    <w:rsid w:val="0091610D"/>
    <w:rsid w:val="009218B4"/>
    <w:rsid w:val="009274F8"/>
    <w:rsid w:val="00930B78"/>
    <w:rsid w:val="00933A5E"/>
    <w:rsid w:val="0093433A"/>
    <w:rsid w:val="00935CDF"/>
    <w:rsid w:val="00935D5A"/>
    <w:rsid w:val="00936A28"/>
    <w:rsid w:val="009476D7"/>
    <w:rsid w:val="00953D2A"/>
    <w:rsid w:val="00957F8C"/>
    <w:rsid w:val="009604DC"/>
    <w:rsid w:val="00963DD9"/>
    <w:rsid w:val="00965BAA"/>
    <w:rsid w:val="00966051"/>
    <w:rsid w:val="00974496"/>
    <w:rsid w:val="00975381"/>
    <w:rsid w:val="00975858"/>
    <w:rsid w:val="00977CFF"/>
    <w:rsid w:val="00982AB5"/>
    <w:rsid w:val="009859F5"/>
    <w:rsid w:val="009A2FF4"/>
    <w:rsid w:val="009A32FA"/>
    <w:rsid w:val="009A4960"/>
    <w:rsid w:val="009A6A21"/>
    <w:rsid w:val="009A6A50"/>
    <w:rsid w:val="009B4055"/>
    <w:rsid w:val="009B6EFF"/>
    <w:rsid w:val="009C1B64"/>
    <w:rsid w:val="009D0FC5"/>
    <w:rsid w:val="009D16E1"/>
    <w:rsid w:val="009D374B"/>
    <w:rsid w:val="009D4E16"/>
    <w:rsid w:val="009D5577"/>
    <w:rsid w:val="009E317A"/>
    <w:rsid w:val="009E3B72"/>
    <w:rsid w:val="009F0442"/>
    <w:rsid w:val="009F2DC1"/>
    <w:rsid w:val="00A000B5"/>
    <w:rsid w:val="00A02566"/>
    <w:rsid w:val="00A1109C"/>
    <w:rsid w:val="00A12243"/>
    <w:rsid w:val="00A15540"/>
    <w:rsid w:val="00A23B53"/>
    <w:rsid w:val="00A33536"/>
    <w:rsid w:val="00A400A1"/>
    <w:rsid w:val="00A4142B"/>
    <w:rsid w:val="00A42FFE"/>
    <w:rsid w:val="00A51E03"/>
    <w:rsid w:val="00A564BF"/>
    <w:rsid w:val="00A56682"/>
    <w:rsid w:val="00A638E0"/>
    <w:rsid w:val="00A67986"/>
    <w:rsid w:val="00A72162"/>
    <w:rsid w:val="00A73B7B"/>
    <w:rsid w:val="00A75930"/>
    <w:rsid w:val="00A7602D"/>
    <w:rsid w:val="00A86E87"/>
    <w:rsid w:val="00A905DA"/>
    <w:rsid w:val="00A9582E"/>
    <w:rsid w:val="00AA1A2A"/>
    <w:rsid w:val="00AA4F6D"/>
    <w:rsid w:val="00AA5488"/>
    <w:rsid w:val="00AB0254"/>
    <w:rsid w:val="00AB1A1D"/>
    <w:rsid w:val="00AB4DB1"/>
    <w:rsid w:val="00AC02A5"/>
    <w:rsid w:val="00AC788F"/>
    <w:rsid w:val="00AC7EC7"/>
    <w:rsid w:val="00AD00B8"/>
    <w:rsid w:val="00AD27CC"/>
    <w:rsid w:val="00AD5C5F"/>
    <w:rsid w:val="00AD60EC"/>
    <w:rsid w:val="00AE4B17"/>
    <w:rsid w:val="00AE7EE6"/>
    <w:rsid w:val="00AF559F"/>
    <w:rsid w:val="00AF75B7"/>
    <w:rsid w:val="00B068A0"/>
    <w:rsid w:val="00B07C86"/>
    <w:rsid w:val="00B20DF1"/>
    <w:rsid w:val="00B22AB1"/>
    <w:rsid w:val="00B2632A"/>
    <w:rsid w:val="00B31E64"/>
    <w:rsid w:val="00B353D5"/>
    <w:rsid w:val="00B35BA7"/>
    <w:rsid w:val="00B37490"/>
    <w:rsid w:val="00B413DB"/>
    <w:rsid w:val="00B52864"/>
    <w:rsid w:val="00B53A22"/>
    <w:rsid w:val="00B64800"/>
    <w:rsid w:val="00B64CB5"/>
    <w:rsid w:val="00B64EAE"/>
    <w:rsid w:val="00B67507"/>
    <w:rsid w:val="00B72DC7"/>
    <w:rsid w:val="00B76B5F"/>
    <w:rsid w:val="00B82F00"/>
    <w:rsid w:val="00B849BD"/>
    <w:rsid w:val="00B855C9"/>
    <w:rsid w:val="00B92EED"/>
    <w:rsid w:val="00BA0E46"/>
    <w:rsid w:val="00BA4FFD"/>
    <w:rsid w:val="00BA75EE"/>
    <w:rsid w:val="00BD43A1"/>
    <w:rsid w:val="00BE4DF9"/>
    <w:rsid w:val="00BE7233"/>
    <w:rsid w:val="00BF1AA7"/>
    <w:rsid w:val="00BF3168"/>
    <w:rsid w:val="00BF32AD"/>
    <w:rsid w:val="00C048C3"/>
    <w:rsid w:val="00C054CF"/>
    <w:rsid w:val="00C0595A"/>
    <w:rsid w:val="00C05CFB"/>
    <w:rsid w:val="00C10693"/>
    <w:rsid w:val="00C11F49"/>
    <w:rsid w:val="00C14372"/>
    <w:rsid w:val="00C14F66"/>
    <w:rsid w:val="00C1532C"/>
    <w:rsid w:val="00C15FE1"/>
    <w:rsid w:val="00C168BA"/>
    <w:rsid w:val="00C17938"/>
    <w:rsid w:val="00C20243"/>
    <w:rsid w:val="00C2103D"/>
    <w:rsid w:val="00C321C1"/>
    <w:rsid w:val="00C34678"/>
    <w:rsid w:val="00C37490"/>
    <w:rsid w:val="00C4038B"/>
    <w:rsid w:val="00C41AA1"/>
    <w:rsid w:val="00C45427"/>
    <w:rsid w:val="00C51001"/>
    <w:rsid w:val="00C51A0D"/>
    <w:rsid w:val="00C52BB6"/>
    <w:rsid w:val="00C53A26"/>
    <w:rsid w:val="00C54A9E"/>
    <w:rsid w:val="00C6074A"/>
    <w:rsid w:val="00C62F7D"/>
    <w:rsid w:val="00C6341C"/>
    <w:rsid w:val="00C83C03"/>
    <w:rsid w:val="00C91656"/>
    <w:rsid w:val="00C9436E"/>
    <w:rsid w:val="00C97932"/>
    <w:rsid w:val="00CA0862"/>
    <w:rsid w:val="00CA100C"/>
    <w:rsid w:val="00CA2CCB"/>
    <w:rsid w:val="00CB0E26"/>
    <w:rsid w:val="00CB4377"/>
    <w:rsid w:val="00CB6CEC"/>
    <w:rsid w:val="00CB7F56"/>
    <w:rsid w:val="00CC0B35"/>
    <w:rsid w:val="00CC2FFF"/>
    <w:rsid w:val="00CC626E"/>
    <w:rsid w:val="00CD4AF5"/>
    <w:rsid w:val="00CD51F8"/>
    <w:rsid w:val="00CF04FB"/>
    <w:rsid w:val="00CF4D70"/>
    <w:rsid w:val="00D00E8E"/>
    <w:rsid w:val="00D03973"/>
    <w:rsid w:val="00D12513"/>
    <w:rsid w:val="00D16BFD"/>
    <w:rsid w:val="00D16EED"/>
    <w:rsid w:val="00D2034F"/>
    <w:rsid w:val="00D21C13"/>
    <w:rsid w:val="00D26A5B"/>
    <w:rsid w:val="00D35D2C"/>
    <w:rsid w:val="00D36BAE"/>
    <w:rsid w:val="00D36C7F"/>
    <w:rsid w:val="00D41E1E"/>
    <w:rsid w:val="00D4747E"/>
    <w:rsid w:val="00D52D70"/>
    <w:rsid w:val="00D547D0"/>
    <w:rsid w:val="00D630BB"/>
    <w:rsid w:val="00D73288"/>
    <w:rsid w:val="00D73A70"/>
    <w:rsid w:val="00D73F87"/>
    <w:rsid w:val="00D74720"/>
    <w:rsid w:val="00D74E2C"/>
    <w:rsid w:val="00D76998"/>
    <w:rsid w:val="00D845BA"/>
    <w:rsid w:val="00D85AE3"/>
    <w:rsid w:val="00D901CD"/>
    <w:rsid w:val="00D92B00"/>
    <w:rsid w:val="00D968F1"/>
    <w:rsid w:val="00DA158C"/>
    <w:rsid w:val="00DA4370"/>
    <w:rsid w:val="00DA6B70"/>
    <w:rsid w:val="00DA76E7"/>
    <w:rsid w:val="00DB125E"/>
    <w:rsid w:val="00DB3082"/>
    <w:rsid w:val="00DB51C6"/>
    <w:rsid w:val="00DC2D33"/>
    <w:rsid w:val="00DC4C31"/>
    <w:rsid w:val="00DC7EE3"/>
    <w:rsid w:val="00DD14E8"/>
    <w:rsid w:val="00DD3823"/>
    <w:rsid w:val="00DD531D"/>
    <w:rsid w:val="00DE1A95"/>
    <w:rsid w:val="00DF507D"/>
    <w:rsid w:val="00E0367B"/>
    <w:rsid w:val="00E051C8"/>
    <w:rsid w:val="00E07CC2"/>
    <w:rsid w:val="00E11766"/>
    <w:rsid w:val="00E24D70"/>
    <w:rsid w:val="00E414AA"/>
    <w:rsid w:val="00E41D62"/>
    <w:rsid w:val="00E443BC"/>
    <w:rsid w:val="00E46ECC"/>
    <w:rsid w:val="00E470AD"/>
    <w:rsid w:val="00E5169F"/>
    <w:rsid w:val="00E532C5"/>
    <w:rsid w:val="00E57E27"/>
    <w:rsid w:val="00E73B4A"/>
    <w:rsid w:val="00E7408C"/>
    <w:rsid w:val="00E75103"/>
    <w:rsid w:val="00E76A12"/>
    <w:rsid w:val="00E77377"/>
    <w:rsid w:val="00E81BCC"/>
    <w:rsid w:val="00E86BE9"/>
    <w:rsid w:val="00E90E50"/>
    <w:rsid w:val="00E92528"/>
    <w:rsid w:val="00E94B2F"/>
    <w:rsid w:val="00E94F3B"/>
    <w:rsid w:val="00E96039"/>
    <w:rsid w:val="00EA24C4"/>
    <w:rsid w:val="00EB47DA"/>
    <w:rsid w:val="00EB48A0"/>
    <w:rsid w:val="00EC7748"/>
    <w:rsid w:val="00ED66E7"/>
    <w:rsid w:val="00EF7655"/>
    <w:rsid w:val="00F037CC"/>
    <w:rsid w:val="00F06A2D"/>
    <w:rsid w:val="00F16439"/>
    <w:rsid w:val="00F22259"/>
    <w:rsid w:val="00F246E8"/>
    <w:rsid w:val="00F27C3A"/>
    <w:rsid w:val="00F44A79"/>
    <w:rsid w:val="00F46752"/>
    <w:rsid w:val="00F51176"/>
    <w:rsid w:val="00F52220"/>
    <w:rsid w:val="00F5314D"/>
    <w:rsid w:val="00F5365F"/>
    <w:rsid w:val="00F57ED9"/>
    <w:rsid w:val="00F63339"/>
    <w:rsid w:val="00F63C21"/>
    <w:rsid w:val="00F66B12"/>
    <w:rsid w:val="00F67420"/>
    <w:rsid w:val="00F71393"/>
    <w:rsid w:val="00F76A67"/>
    <w:rsid w:val="00F83682"/>
    <w:rsid w:val="00F911C6"/>
    <w:rsid w:val="00F91B15"/>
    <w:rsid w:val="00F93744"/>
    <w:rsid w:val="00F967DB"/>
    <w:rsid w:val="00F9791B"/>
    <w:rsid w:val="00FB03CC"/>
    <w:rsid w:val="00FB04DC"/>
    <w:rsid w:val="00FC48C5"/>
    <w:rsid w:val="00FD27C8"/>
    <w:rsid w:val="00FE0F2E"/>
    <w:rsid w:val="00FE4972"/>
    <w:rsid w:val="00FF3B10"/>
    <w:rsid w:val="00FF42F0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D471B-7B60-4E7E-9AE0-FD069C6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nhideWhenUsed/>
    <w:qFormat/>
    <w:rsid w:val="00F63C2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E39"/>
  </w:style>
  <w:style w:type="character" w:styleId="Hypertextovodkaz">
    <w:name w:val="Hyperlink"/>
    <w:basedOn w:val="Standardnpsmoodstavce"/>
    <w:uiPriority w:val="99"/>
    <w:unhideWhenUsed/>
    <w:rsid w:val="00294E39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29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E39"/>
  </w:style>
  <w:style w:type="paragraph" w:styleId="Textbubliny">
    <w:name w:val="Balloon Text"/>
    <w:basedOn w:val="Normln"/>
    <w:link w:val="TextbublinyChar"/>
    <w:uiPriority w:val="99"/>
    <w:semiHidden/>
    <w:unhideWhenUsed/>
    <w:rsid w:val="0029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450F"/>
    <w:pPr>
      <w:ind w:left="720"/>
      <w:contextualSpacing/>
    </w:pPr>
  </w:style>
  <w:style w:type="paragraph" w:customStyle="1" w:styleId="Default">
    <w:name w:val="Default"/>
    <w:rsid w:val="00C62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63C21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Zkladntext">
    <w:name w:val="Body Text"/>
    <w:basedOn w:val="Normln"/>
    <w:link w:val="ZkladntextChar"/>
    <w:semiHidden/>
    <w:unhideWhenUsed/>
    <w:rsid w:val="00F63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63C21"/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qFormat/>
    <w:rsid w:val="00F63C21"/>
    <w:rPr>
      <w:i/>
      <w:iCs/>
    </w:rPr>
  </w:style>
  <w:style w:type="paragraph" w:styleId="Normlnweb">
    <w:name w:val="Normal (Web)"/>
    <w:basedOn w:val="Normln"/>
    <w:uiPriority w:val="99"/>
    <w:unhideWhenUsed/>
    <w:rsid w:val="00B4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5C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5C9"/>
    <w:rPr>
      <w:rFonts w:eastAsiaTheme="minorHAnsi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855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dakocicky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stari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idakocick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dakocick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1637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Liduška</dc:creator>
  <cp:lastModifiedBy>skolka</cp:lastModifiedBy>
  <cp:revision>7</cp:revision>
  <cp:lastPrinted>2021-02-24T13:13:00Z</cp:lastPrinted>
  <dcterms:created xsi:type="dcterms:W3CDTF">2021-10-26T19:59:00Z</dcterms:created>
  <dcterms:modified xsi:type="dcterms:W3CDTF">2021-11-09T20:24:00Z</dcterms:modified>
</cp:coreProperties>
</file>